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E48E" w14:textId="77777777" w:rsidR="00C822E2" w:rsidRPr="00C822E2" w:rsidRDefault="00C822E2" w:rsidP="00C822E2">
      <w:r w:rsidRPr="00C822E2">
        <w:t xml:space="preserve">Subject: Request to Attend </w:t>
      </w:r>
      <w:proofErr w:type="spellStart"/>
      <w:r w:rsidRPr="00C822E2">
        <w:t>ScreenShift</w:t>
      </w:r>
      <w:proofErr w:type="spellEnd"/>
      <w:r w:rsidRPr="00C822E2">
        <w:t xml:space="preserve"> Connect – Engage Media Decision-Makers</w:t>
      </w:r>
    </w:p>
    <w:p w14:paraId="0306FECC" w14:textId="77777777" w:rsidR="00C822E2" w:rsidRPr="00C822E2" w:rsidRDefault="00C822E2" w:rsidP="00C822E2">
      <w:r w:rsidRPr="00C822E2">
        <w:t>Hi [Manager’s Name],</w:t>
      </w:r>
    </w:p>
    <w:p w14:paraId="3E69781B" w14:textId="77777777" w:rsidR="00C822E2" w:rsidRPr="00C822E2" w:rsidRDefault="00C822E2" w:rsidP="00C822E2">
      <w:r w:rsidRPr="00C822E2">
        <w:t xml:space="preserve">I’d like to request approval to attend </w:t>
      </w:r>
      <w:proofErr w:type="spellStart"/>
      <w:r w:rsidRPr="00C822E2">
        <w:t>ScreenShift</w:t>
      </w:r>
      <w:proofErr w:type="spellEnd"/>
      <w:r w:rsidRPr="00C822E2">
        <w:t xml:space="preserve"> Connect, scheduled for October 14, 2025, at City Winery in NYC. The event convenes senior-level media buyers, marketers, and platform leads to discuss how technology is driving innovation in converged TV, measurement, and AI-powered advertising.</w:t>
      </w:r>
    </w:p>
    <w:p w14:paraId="6F316CCA" w14:textId="7DE9B159" w:rsidR="00C822E2" w:rsidRPr="00C822E2" w:rsidRDefault="00C822E2" w:rsidP="00C822E2">
      <w:r w:rsidRPr="00C822E2">
        <w:t>Why this</w:t>
      </w:r>
      <w:r w:rsidR="000F418C">
        <w:t xml:space="preserve"> event</w:t>
      </w:r>
      <w:r w:rsidRPr="00C822E2">
        <w:t xml:space="preserve"> is valuable for us:</w:t>
      </w:r>
    </w:p>
    <w:p w14:paraId="56276F14" w14:textId="77777777" w:rsidR="00C822E2" w:rsidRPr="00C822E2" w:rsidRDefault="00C822E2" w:rsidP="00C822E2">
      <w:pPr>
        <w:numPr>
          <w:ilvl w:val="0"/>
          <w:numId w:val="2"/>
        </w:numPr>
      </w:pPr>
      <w:r w:rsidRPr="00C822E2">
        <w:rPr>
          <w:b/>
          <w:bCs/>
        </w:rPr>
        <w:t>Direct access to buyers:</w:t>
      </w:r>
      <w:r w:rsidRPr="00C822E2">
        <w:t xml:space="preserve"> Our key audiences—media agencies, brand marketers, and network leads—will be there to explore new solutions. This is a strong relationship-building and lead generation opportunity.</w:t>
      </w:r>
    </w:p>
    <w:p w14:paraId="41DD291C" w14:textId="77777777" w:rsidR="00C822E2" w:rsidRPr="00C822E2" w:rsidRDefault="00C822E2" w:rsidP="00C822E2">
      <w:pPr>
        <w:numPr>
          <w:ilvl w:val="0"/>
          <w:numId w:val="2"/>
        </w:numPr>
      </w:pPr>
      <w:r w:rsidRPr="00C822E2">
        <w:rPr>
          <w:b/>
          <w:bCs/>
        </w:rPr>
        <w:t>Market positioning:</w:t>
      </w:r>
      <w:r w:rsidRPr="00C822E2">
        <w:t xml:space="preserve"> Participating will help us better understand how competitors are showing up, what challenges our clients are facing, and where our product can stand out.</w:t>
      </w:r>
    </w:p>
    <w:p w14:paraId="5C7EDEA7" w14:textId="77777777" w:rsidR="00C822E2" w:rsidRPr="00C822E2" w:rsidRDefault="00C822E2" w:rsidP="00C822E2">
      <w:pPr>
        <w:numPr>
          <w:ilvl w:val="0"/>
          <w:numId w:val="2"/>
        </w:numPr>
      </w:pPr>
      <w:r w:rsidRPr="00C822E2">
        <w:rPr>
          <w:b/>
          <w:bCs/>
        </w:rPr>
        <w:t>Stay ahead of trends:</w:t>
      </w:r>
      <w:r w:rsidRPr="00C822E2">
        <w:t xml:space="preserve"> The agenda focuses on AI integration, performance measurement, targeting, and campaign optimization—all core to our offering.</w:t>
      </w:r>
    </w:p>
    <w:p w14:paraId="0A309173" w14:textId="632DF493" w:rsidR="00C822E2" w:rsidRPr="00C822E2" w:rsidRDefault="00C822E2" w:rsidP="00C822E2">
      <w:r w:rsidRPr="00C822E2">
        <w:t>I see this as a highly strategic touchpoint for visibility and learning. Happy to discuss budget or logistics</w:t>
      </w:r>
      <w:r w:rsidR="000F418C">
        <w:t xml:space="preserve"> but the sooner I register, the more I save. Please let me know what additional information may be required in order to attend. </w:t>
      </w:r>
    </w:p>
    <w:p w14:paraId="0448A805" w14:textId="77777777" w:rsidR="00C822E2" w:rsidRPr="00C822E2" w:rsidRDefault="00C822E2" w:rsidP="00C822E2">
      <w:r w:rsidRPr="00C822E2">
        <w:t>Best,</w:t>
      </w:r>
      <w:r w:rsidRPr="00C822E2">
        <w:br/>
        <w:t>[Your Name]</w:t>
      </w:r>
    </w:p>
    <w:p w14:paraId="64A3BF9C" w14:textId="77777777" w:rsidR="00557A72" w:rsidRDefault="00557A72"/>
    <w:sectPr w:rsidR="0055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148FC"/>
    <w:multiLevelType w:val="multilevel"/>
    <w:tmpl w:val="7536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2512D"/>
    <w:multiLevelType w:val="multilevel"/>
    <w:tmpl w:val="FE4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808120">
    <w:abstractNumId w:val="0"/>
  </w:num>
  <w:num w:numId="2" w16cid:durableId="4877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B0"/>
    <w:rsid w:val="00025EDA"/>
    <w:rsid w:val="000F418C"/>
    <w:rsid w:val="004D4DAF"/>
    <w:rsid w:val="00557A72"/>
    <w:rsid w:val="007812B0"/>
    <w:rsid w:val="00C822E2"/>
    <w:rsid w:val="00D33166"/>
    <w:rsid w:val="00E77A66"/>
    <w:rsid w:val="00E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21DA"/>
  <w15:chartTrackingRefBased/>
  <w15:docId w15:val="{651EEA1D-CA09-4C39-BB97-E8F4C7E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Cronk</dc:creator>
  <cp:keywords/>
  <dc:description/>
  <cp:lastModifiedBy>Stephanie Cronk</cp:lastModifiedBy>
  <cp:revision>3</cp:revision>
  <dcterms:created xsi:type="dcterms:W3CDTF">2025-05-05T13:54:00Z</dcterms:created>
  <dcterms:modified xsi:type="dcterms:W3CDTF">2025-05-05T13:55:00Z</dcterms:modified>
</cp:coreProperties>
</file>